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85272" w14:textId="77777777" w:rsidR="00961CEC" w:rsidRDefault="00961CEC" w:rsidP="00961CE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</w:p>
    <w:p w14:paraId="42593F0A" w14:textId="618633E1" w:rsidR="00961CEC" w:rsidRPr="00961CEC" w:rsidRDefault="00961CEC" w:rsidP="00961CE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  <w:t>H</w:t>
      </w:r>
      <w:r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  <w:t>istorien-</w:t>
      </w:r>
      <w:r w:rsidRPr="00961CE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  <w:t xml:space="preserve"> O</w:t>
      </w:r>
      <w:proofErr w:type="spellStart"/>
      <w:r w:rsidRPr="00961CE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  <w:t>mnøya</w:t>
      </w:r>
      <w:proofErr w:type="spellEnd"/>
      <w:r w:rsidRPr="00961CE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  <w:t xml:space="preserve"> </w:t>
      </w:r>
    </w:p>
    <w:p w14:paraId="4C49B2B2" w14:textId="77777777" w:rsidR="00961CEC" w:rsidRDefault="00961CEC" w:rsidP="00961CE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</w:p>
    <w:p w14:paraId="2DC01FC1" w14:textId="5E8FC371" w:rsidR="00961CEC" w:rsidRPr="00961CEC" w:rsidRDefault="00961CEC" w:rsidP="00961CE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I fogdens manntall fra </w:t>
      </w:r>
      <w:r w:rsidRPr="00961CE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nb-NO"/>
          <w14:ligatures w14:val="none"/>
        </w:rPr>
        <w:t>1664–66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står fire personer oppført som beboere – tre bønder og én tjener – som viser at øya tidlig hadde en organisert gårdsdrift og et stabilt samfunn. </w:t>
      </w:r>
      <w:hyperlink r:id="rId7" w:history="1">
        <w:r w:rsidRPr="00961CEC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nb-NO"/>
            <w14:ligatures w14:val="none"/>
          </w:rPr>
          <w:t>[verdensarvvega.no]</w:t>
        </w:r>
      </w:hyperlink>
    </w:p>
    <w:p w14:paraId="3E8EE7D6" w14:textId="77777777" w:rsidR="00961CEC" w:rsidRPr="00961CEC" w:rsidRDefault="00961CEC" w:rsidP="00961CE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pict w14:anchorId="663C8042">
          <v:rect id="_x0000_i1025" style="width:0;height:1.5pt" o:hralign="center" o:hrstd="t" o:hr="t" fillcolor="#a0a0a0" stroked="f"/>
        </w:pict>
      </w:r>
    </w:p>
    <w:p w14:paraId="0B60C37A" w14:textId="77777777" w:rsidR="00961CEC" w:rsidRPr="00961CEC" w:rsidRDefault="00961CEC" w:rsidP="00961CE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  <w:t xml:space="preserve">Hvorfor </w:t>
      </w:r>
      <w:proofErr w:type="spellStart"/>
      <w:r w:rsidRPr="00961CE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  <w:t>Omnøya</w:t>
      </w:r>
      <w:proofErr w:type="spellEnd"/>
      <w:r w:rsidRPr="00961CE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  <w:t xml:space="preserve"> ble viktig</w:t>
      </w:r>
    </w:p>
    <w:p w14:paraId="1A37E4C8" w14:textId="77777777" w:rsidR="00961CEC" w:rsidRPr="00961CEC" w:rsidRDefault="00961CEC" w:rsidP="00961CE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Gjennom århundrer var </w:t>
      </w:r>
      <w:proofErr w:type="spellStart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Omnøya</w:t>
      </w:r>
      <w:proofErr w:type="spellEnd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del av det tradisjonelle </w:t>
      </w:r>
      <w:proofErr w:type="spellStart"/>
      <w:r w:rsidRPr="00961CE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nb-NO"/>
          <w14:ligatures w14:val="none"/>
        </w:rPr>
        <w:t>fiskerbondsamfunnet</w:t>
      </w:r>
      <w:proofErr w:type="spellEnd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, der man kombinerte fiske med småskalajordbruk. Denne livsformen har preget hele </w:t>
      </w:r>
      <w:proofErr w:type="spellStart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Vegaøyan</w:t>
      </w:r>
      <w:proofErr w:type="spellEnd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gjennom over 1500 år og er en av hovedgrunnene til at området senere fikk UNESCO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noBreakHyphen/>
        <w:t xml:space="preserve">status. </w:t>
      </w:r>
      <w:hyperlink r:id="rId8" w:history="1">
        <w:r w:rsidRPr="00961CEC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nb-NO"/>
            <w14:ligatures w14:val="none"/>
          </w:rPr>
          <w:t>[visitvega.no]</w:t>
        </w:r>
      </w:hyperlink>
    </w:p>
    <w:p w14:paraId="6D508EBE" w14:textId="77777777" w:rsidR="00961CEC" w:rsidRPr="00961CEC" w:rsidRDefault="00961CEC" w:rsidP="00961CE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pict w14:anchorId="3A1140D0">
          <v:rect id="_x0000_i1026" style="width:0;height:1.5pt" o:hralign="center" o:hrstd="t" o:hr="t" fillcolor="#a0a0a0" stroked="f"/>
        </w:pict>
      </w:r>
    </w:p>
    <w:p w14:paraId="4680F0CE" w14:textId="77777777" w:rsidR="00961CEC" w:rsidRPr="00961CEC" w:rsidRDefault="00961CEC" w:rsidP="00961CE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  <w:t>1800</w:t>
      </w:r>
      <w:r w:rsidRPr="00961CE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  <w:noBreakHyphen/>
        <w:t>tallet: Høy aktivitet og havbaserte næringer</w:t>
      </w:r>
    </w:p>
    <w:p w14:paraId="5BA2EA52" w14:textId="77777777" w:rsidR="00961CEC" w:rsidRPr="00961CEC" w:rsidRDefault="00961CEC" w:rsidP="00961CE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nb-NO"/>
          <w14:ligatures w14:val="none"/>
        </w:rPr>
        <w:t>Klippfisk og frakt</w:t>
      </w:r>
    </w:p>
    <w:p w14:paraId="140443AD" w14:textId="77777777" w:rsidR="00961CEC" w:rsidRPr="00961CEC" w:rsidRDefault="00961CEC" w:rsidP="00961CE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På 1800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noBreakHyphen/>
        <w:t xml:space="preserve">tallet var </w:t>
      </w:r>
      <w:proofErr w:type="spellStart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Omnøya</w:t>
      </w:r>
      <w:proofErr w:type="spellEnd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og omkringliggende holmer et aktivt senter for </w:t>
      </w:r>
      <w:r w:rsidRPr="00961CE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nb-NO"/>
          <w14:ligatures w14:val="none"/>
        </w:rPr>
        <w:t>klippfiskproduksjon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.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br/>
        <w:t xml:space="preserve">Fisk ble tørket på flate svaberg, og eksporten gikk i trekasser stemplet med </w:t>
      </w:r>
      <w:r w:rsidRPr="00961CE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nb-NO"/>
          <w14:ligatures w14:val="none"/>
        </w:rPr>
        <w:t>“</w:t>
      </w:r>
      <w:proofErr w:type="spellStart"/>
      <w:r w:rsidRPr="00961CE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nb-NO"/>
          <w14:ligatures w14:val="none"/>
        </w:rPr>
        <w:t>Omnøy</w:t>
      </w:r>
      <w:proofErr w:type="spellEnd"/>
      <w:r w:rsidRPr="00961CE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nb-NO"/>
          <w14:ligatures w14:val="none"/>
        </w:rPr>
        <w:t>”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– et tydelig tegn på et etablert handelsnettverk fra øya (lokal muntlig tradisjon og historiske spor i området).</w:t>
      </w:r>
    </w:p>
    <w:p w14:paraId="02A50F4E" w14:textId="77777777" w:rsidR="00961CEC" w:rsidRPr="00961CEC" w:rsidRDefault="00961CEC" w:rsidP="00961CE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nb-NO"/>
          <w14:ligatures w14:val="none"/>
        </w:rPr>
        <w:t>Sildetida og salteri</w:t>
      </w:r>
    </w:p>
    <w:p w14:paraId="1148D371" w14:textId="77777777" w:rsidR="00961CEC" w:rsidRPr="00961CEC" w:rsidRDefault="00961CEC" w:rsidP="00961CE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Under sildeperiodene var aktiviteten stor. På </w:t>
      </w:r>
      <w:proofErr w:type="spellStart"/>
      <w:r w:rsidRPr="00961CE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nb-NO"/>
          <w14:ligatures w14:val="none"/>
        </w:rPr>
        <w:t>Gardsøyskjæret</w:t>
      </w:r>
      <w:proofErr w:type="spellEnd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, som lå under </w:t>
      </w:r>
      <w:proofErr w:type="spellStart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Omnøya</w:t>
      </w:r>
      <w:proofErr w:type="spellEnd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, fantes det et </w:t>
      </w:r>
      <w:r w:rsidRPr="00961CE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nb-NO"/>
          <w14:ligatures w14:val="none"/>
        </w:rPr>
        <w:t>sildesalteri som var i drift fram til 1901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.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br/>
        <w:t xml:space="preserve">Dette gjorde øya til et knutepunkt for bearbeiding av sild og fiskeprodukter, der mange hender var i arbeid store deler av året. </w:t>
      </w:r>
      <w:hyperlink r:id="rId9" w:history="1">
        <w:r w:rsidRPr="00961CEC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nb-NO"/>
            <w14:ligatures w14:val="none"/>
          </w:rPr>
          <w:t>[verdensarvvega.no]</w:t>
        </w:r>
      </w:hyperlink>
    </w:p>
    <w:p w14:paraId="31E4610F" w14:textId="77777777" w:rsidR="00961CEC" w:rsidRPr="00961CEC" w:rsidRDefault="00961CEC" w:rsidP="00961CE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pict w14:anchorId="42F0476D">
          <v:rect id="_x0000_i1027" style="width:0;height:1.5pt" o:hralign="center" o:hrstd="t" o:hr="t" fillcolor="#a0a0a0" stroked="f"/>
        </w:pict>
      </w:r>
    </w:p>
    <w:p w14:paraId="216C401D" w14:textId="77777777" w:rsidR="00961CEC" w:rsidRPr="00961CEC" w:rsidRDefault="00961CEC" w:rsidP="00961CE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  <w:t>Ærfugldriften – en unik kulturtradisjon</w:t>
      </w:r>
    </w:p>
    <w:p w14:paraId="50E44CD6" w14:textId="77777777" w:rsidR="00961CEC" w:rsidRPr="00961CEC" w:rsidRDefault="00961CEC" w:rsidP="00961CE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Ærfugldrift har vært en av de mest særegne næringene i </w:t>
      </w:r>
      <w:proofErr w:type="spellStart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Vegaøyan</w:t>
      </w:r>
      <w:proofErr w:type="spellEnd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.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br/>
        <w:t xml:space="preserve">På </w:t>
      </w:r>
      <w:proofErr w:type="spellStart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Omnøya</w:t>
      </w:r>
      <w:proofErr w:type="spellEnd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– som i andre øyvær – bygde man </w:t>
      </w:r>
      <w:r w:rsidRPr="00961CE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nb-NO"/>
          <w14:ligatures w14:val="none"/>
        </w:rPr>
        <w:t>e-hus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og reir for ærfuglene for å gi dem trygg </w:t>
      </w:r>
      <w:proofErr w:type="spellStart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hekkplass</w:t>
      </w:r>
      <w:proofErr w:type="spellEnd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. I retur kunne man høste </w:t>
      </w:r>
      <w:r w:rsidRPr="00961CE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nb-NO"/>
          <w14:ligatures w14:val="none"/>
        </w:rPr>
        <w:t>ederdun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, som var ettertraktet i hele Europa.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br/>
        <w:t xml:space="preserve">UNESCO fremhever nettopp denne tradisjonen som avgjørende for </w:t>
      </w:r>
      <w:proofErr w:type="spellStart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Vegaøyans</w:t>
      </w:r>
      <w:proofErr w:type="spellEnd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verdensarvstatus, særlig kvinnenes rolle i </w:t>
      </w:r>
      <w:proofErr w:type="spellStart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dunarbeidet</w:t>
      </w:r>
      <w:proofErr w:type="spellEnd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. </w:t>
      </w:r>
      <w:hyperlink r:id="rId10" w:history="1">
        <w:r w:rsidRPr="00961CEC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nb-NO"/>
            <w14:ligatures w14:val="none"/>
          </w:rPr>
          <w:t>[visitvega.no]</w:t>
        </w:r>
      </w:hyperlink>
    </w:p>
    <w:p w14:paraId="61647F56" w14:textId="77777777" w:rsidR="00961CEC" w:rsidRPr="00961CEC" w:rsidRDefault="00961CEC" w:rsidP="00961CE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lastRenderedPageBreak/>
        <w:pict w14:anchorId="16F0EE9A">
          <v:rect id="_x0000_i1028" style="width:0;height:1.5pt" o:hralign="center" o:hrstd="t" o:hr="t" fillcolor="#a0a0a0" stroked="f"/>
        </w:pict>
      </w:r>
    </w:p>
    <w:p w14:paraId="6775FF06" w14:textId="77777777" w:rsidR="00961CEC" w:rsidRPr="00961CEC" w:rsidRDefault="00961CEC" w:rsidP="00961CE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  <w:t>Samfunn og bosetting rundt år 1900</w:t>
      </w:r>
    </w:p>
    <w:p w14:paraId="34C581E4" w14:textId="77777777" w:rsidR="00961CEC" w:rsidRPr="00961CEC" w:rsidRDefault="00961CEC" w:rsidP="00961CE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I </w:t>
      </w:r>
      <w:r w:rsidRPr="00961CE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nb-NO"/>
          <w14:ligatures w14:val="none"/>
        </w:rPr>
        <w:t>1907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var tre bruk registrert på </w:t>
      </w:r>
      <w:proofErr w:type="spellStart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Omnøya</w:t>
      </w:r>
      <w:proofErr w:type="spellEnd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: </w:t>
      </w:r>
      <w:r w:rsidRPr="00961CE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nb-NO"/>
          <w14:ligatures w14:val="none"/>
        </w:rPr>
        <w:t>Gården, Bakken og Nakken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.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br/>
        <w:t xml:space="preserve">Flere mindre øyer rundt hadde strandsitterplasser tilknyttet </w:t>
      </w:r>
      <w:proofErr w:type="spellStart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Omnøya</w:t>
      </w:r>
      <w:proofErr w:type="spellEnd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, blant annet Slåtterøya og </w:t>
      </w:r>
      <w:proofErr w:type="spellStart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Gardsøyskjæret</w:t>
      </w:r>
      <w:proofErr w:type="spellEnd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.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br/>
        <w:t xml:space="preserve">Dette vitner om et aktivt samfunn med flere hushold som bygde sin økonomi på fiske, jordbruk og arbeid knyttet til havet. </w:t>
      </w:r>
      <w:hyperlink r:id="rId11" w:history="1">
        <w:r w:rsidRPr="00961CEC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nb-NO"/>
            <w14:ligatures w14:val="none"/>
          </w:rPr>
          <w:t>[verdensarvvega.no]</w:t>
        </w:r>
      </w:hyperlink>
    </w:p>
    <w:p w14:paraId="1814D335" w14:textId="77777777" w:rsidR="00961CEC" w:rsidRPr="00961CEC" w:rsidRDefault="00961CEC" w:rsidP="00961CE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pict w14:anchorId="33FE40CB">
          <v:rect id="_x0000_i1029" style="width:0;height:1.5pt" o:hralign="center" o:hrstd="t" o:hr="t" fillcolor="#a0a0a0" stroked="f"/>
        </w:pict>
      </w:r>
    </w:p>
    <w:p w14:paraId="71F767C0" w14:textId="77777777" w:rsidR="00961CEC" w:rsidRPr="00961CEC" w:rsidRDefault="00961CEC" w:rsidP="00961CE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  <w:t>1900</w:t>
      </w:r>
      <w:r w:rsidRPr="00961CE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  <w:noBreakHyphen/>
        <w:t xml:space="preserve">tallet: Modernisering og </w:t>
      </w:r>
      <w:proofErr w:type="spellStart"/>
      <w:r w:rsidRPr="00961CE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  <w:t>fraflyttingstider</w:t>
      </w:r>
      <w:proofErr w:type="spellEnd"/>
    </w:p>
    <w:p w14:paraId="3B54263D" w14:textId="77777777" w:rsidR="00961CEC" w:rsidRPr="00961CEC" w:rsidRDefault="00961CEC" w:rsidP="00961CE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Mot midten av 1900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noBreakHyphen/>
        <w:t>tallet endret livet i øyværene seg dramatisk.</w:t>
      </w:r>
    </w:p>
    <w:p w14:paraId="264BC4CF" w14:textId="77777777" w:rsidR="00961CEC" w:rsidRPr="00961CEC" w:rsidRDefault="00961CEC" w:rsidP="00961CE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nb-NO"/>
          <w14:ligatures w14:val="none"/>
        </w:rPr>
        <w:t>Rutebåtforbindelse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ble etablert på 1940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noBreakHyphen/>
        <w:t xml:space="preserve">tallet og varte i omtrent 20 år. </w:t>
      </w:r>
      <w:hyperlink r:id="rId12" w:history="1">
        <w:r w:rsidRPr="00961CEC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nb-NO"/>
            <w14:ligatures w14:val="none"/>
          </w:rPr>
          <w:t>[helgetur.net]</w:t>
        </w:r>
      </w:hyperlink>
    </w:p>
    <w:p w14:paraId="43C9FA16" w14:textId="77777777" w:rsidR="00961CEC" w:rsidRPr="00961CEC" w:rsidRDefault="00961CEC" w:rsidP="00961CE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nb-NO"/>
          <w14:ligatures w14:val="none"/>
        </w:rPr>
        <w:t>Strøm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kom til øya på 1950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noBreakHyphen/>
        <w:t xml:space="preserve">tallet. </w:t>
      </w:r>
      <w:hyperlink r:id="rId13" w:history="1">
        <w:r w:rsidRPr="00961CEC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nb-NO"/>
            <w14:ligatures w14:val="none"/>
          </w:rPr>
          <w:t>[helgetur.net]</w:t>
        </w:r>
      </w:hyperlink>
    </w:p>
    <w:p w14:paraId="368C035F" w14:textId="77777777" w:rsidR="00961CEC" w:rsidRPr="00961CEC" w:rsidRDefault="00961CEC" w:rsidP="00961CE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Samtidig begynte staten å oppmuntre til fraflytting av småøyene, og mellom 1940 og 1960 ble mange øyer rundt </w:t>
      </w:r>
      <w:proofErr w:type="spellStart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Omnøya</w:t>
      </w:r>
      <w:proofErr w:type="spellEnd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avfolket – men </w:t>
      </w:r>
      <w:proofErr w:type="spellStart"/>
      <w:r w:rsidRPr="00961CE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nb-NO"/>
          <w14:ligatures w14:val="none"/>
        </w:rPr>
        <w:t>Omnøya</w:t>
      </w:r>
      <w:proofErr w:type="spellEnd"/>
      <w:r w:rsidRPr="00961CE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nb-NO"/>
          <w14:ligatures w14:val="none"/>
        </w:rPr>
        <w:t xml:space="preserve"> forble bebodd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. </w:t>
      </w:r>
      <w:hyperlink r:id="rId14" w:history="1">
        <w:r w:rsidRPr="00961CEC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nb-NO"/>
            <w14:ligatures w14:val="none"/>
          </w:rPr>
          <w:t>[helgetur.net]</w:t>
        </w:r>
      </w:hyperlink>
    </w:p>
    <w:p w14:paraId="346A2423" w14:textId="77777777" w:rsidR="00961CEC" w:rsidRPr="00961CEC" w:rsidRDefault="00961CEC" w:rsidP="00961CE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pict w14:anchorId="3C088416">
          <v:rect id="_x0000_i1030" style="width:0;height:1.5pt" o:hralign="center" o:hrstd="t" o:hr="t" fillcolor="#a0a0a0" stroked="f"/>
        </w:pict>
      </w:r>
    </w:p>
    <w:p w14:paraId="66F91746" w14:textId="77777777" w:rsidR="00961CEC" w:rsidRPr="00961CEC" w:rsidRDefault="00961CEC" w:rsidP="00961CE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</w:pPr>
      <w:proofErr w:type="spellStart"/>
      <w:r w:rsidRPr="00961CE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  <w:t>Omnøya</w:t>
      </w:r>
      <w:proofErr w:type="spellEnd"/>
      <w:r w:rsidRPr="00961CE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nb-NO"/>
          <w14:ligatures w14:val="none"/>
        </w:rPr>
        <w:t xml:space="preserve"> i dag</w:t>
      </w:r>
    </w:p>
    <w:p w14:paraId="7CFEB9FC" w14:textId="77777777" w:rsidR="00961CEC" w:rsidRPr="00961CEC" w:rsidRDefault="00961CEC" w:rsidP="00961CE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I dag er </w:t>
      </w:r>
      <w:proofErr w:type="spellStart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Omnøya</w:t>
      </w:r>
      <w:proofErr w:type="spellEnd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unik: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br/>
        <w:t xml:space="preserve">Den er </w:t>
      </w:r>
      <w:r w:rsidRPr="00961CE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nb-NO"/>
          <w14:ligatures w14:val="none"/>
        </w:rPr>
        <w:t>den siste øya i verdensarvområdet som fortsatt har fastboende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, representert ved Svein Nilsen, som omtales både i lokalpressen og i </w:t>
      </w:r>
      <w:proofErr w:type="spellStart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Vegaøyans</w:t>
      </w:r>
      <w:proofErr w:type="spellEnd"/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Venner sine arrangementer. </w:t>
      </w:r>
      <w:hyperlink r:id="rId15" w:history="1">
        <w:r w:rsidRPr="00961CEC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nb-NO"/>
            <w14:ligatures w14:val="none"/>
          </w:rPr>
          <w:t>[helgetur.net]</w:t>
        </w:r>
      </w:hyperlink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, </w:t>
      </w:r>
      <w:hyperlink r:id="rId16" w:history="1">
        <w:r w:rsidRPr="00961CEC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nb-NO"/>
            <w14:ligatures w14:val="none"/>
          </w:rPr>
          <w:t>[vegavenner.no]</w:t>
        </w:r>
      </w:hyperlink>
    </w:p>
    <w:p w14:paraId="5331E56B" w14:textId="77777777" w:rsidR="00961CEC" w:rsidRPr="00961CEC" w:rsidRDefault="00961CEC" w:rsidP="00961CE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Øya står som et levende kulturminne – et sted hvor:</w:t>
      </w:r>
    </w:p>
    <w:p w14:paraId="3C3B10DD" w14:textId="77777777" w:rsidR="00961CEC" w:rsidRPr="00961CEC" w:rsidRDefault="00961CEC" w:rsidP="00961CE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middelalderens bosetningsspor,</w:t>
      </w:r>
    </w:p>
    <w:p w14:paraId="4102C3B4" w14:textId="77777777" w:rsidR="00961CEC" w:rsidRPr="00961CEC" w:rsidRDefault="00961CEC" w:rsidP="00961CE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1800</w:t>
      </w: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noBreakHyphen/>
        <w:t>tallets fiskehistorie,</w:t>
      </w:r>
    </w:p>
    <w:p w14:paraId="221AACEE" w14:textId="77777777" w:rsidR="00961CEC" w:rsidRPr="00961CEC" w:rsidRDefault="00961CEC" w:rsidP="00961CE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ærfugldriftens tradisjoner</w:t>
      </w:r>
    </w:p>
    <w:p w14:paraId="7468E672" w14:textId="77777777" w:rsidR="00961CEC" w:rsidRPr="00961CEC" w:rsidRDefault="00961CEC" w:rsidP="00961CE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og nyere tids samfunnsendringer</w:t>
      </w:r>
    </w:p>
    <w:p w14:paraId="775DA842" w14:textId="77777777" w:rsidR="00961CEC" w:rsidRPr="00961CEC" w:rsidRDefault="00961CEC" w:rsidP="00961CE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961CE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alt fortsatt kan leses direkte i landskapet.</w:t>
      </w:r>
    </w:p>
    <w:p w14:paraId="362F299E" w14:textId="77777777" w:rsidR="00970302" w:rsidRDefault="00970302"/>
    <w:sectPr w:rsidR="00970302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702BA" w14:textId="77777777" w:rsidR="00961CEC" w:rsidRDefault="00961CEC" w:rsidP="00961CEC">
      <w:pPr>
        <w:spacing w:after="0" w:line="240" w:lineRule="auto"/>
      </w:pPr>
      <w:r>
        <w:separator/>
      </w:r>
    </w:p>
  </w:endnote>
  <w:endnote w:type="continuationSeparator" w:id="0">
    <w:p w14:paraId="336BD6AE" w14:textId="77777777" w:rsidR="00961CEC" w:rsidRDefault="00961CEC" w:rsidP="00961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9F2B3" w14:textId="5F656054" w:rsidR="00961CEC" w:rsidRDefault="00961CEC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F2D658F" wp14:editId="03178BB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99160" cy="347980"/>
              <wp:effectExtent l="0" t="0" r="15240" b="0"/>
              <wp:wrapNone/>
              <wp:docPr id="2076541719" name="Tekstboks 5" descr="I N T E R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16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348EC2" w14:textId="14559B6B" w:rsidR="00961CEC" w:rsidRPr="00961CEC" w:rsidRDefault="00961CEC" w:rsidP="00961CEC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</w:pPr>
                          <w:r w:rsidRPr="00961CEC"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  <w:t>I N T E R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2D658F" id="_x0000_t202" coordsize="21600,21600" o:spt="202" path="m,l,21600r21600,l21600,xe">
              <v:stroke joinstyle="miter"/>
              <v:path gradientshapeok="t" o:connecttype="rect"/>
            </v:shapetype>
            <v:shape id="Tekstboks 5" o:spid="_x0000_s1028" type="#_x0000_t202" alt="I N T E R N" style="position:absolute;margin-left:0;margin-top:0;width:70.8pt;height:27.4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6D348EC2" w14:textId="14559B6B" w:rsidR="00961CEC" w:rsidRPr="00961CEC" w:rsidRDefault="00961CEC" w:rsidP="00961CEC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</w:pPr>
                    <w:r w:rsidRPr="00961CEC"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  <w:t>I N T E R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01BF8" w14:textId="72A4E13A" w:rsidR="00961CEC" w:rsidRDefault="00961CEC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A6157DF" wp14:editId="7FF1C2DD">
              <wp:simplePos x="899770" y="10073030"/>
              <wp:positionH relativeFrom="page">
                <wp:align>left</wp:align>
              </wp:positionH>
              <wp:positionV relativeFrom="page">
                <wp:align>bottom</wp:align>
              </wp:positionV>
              <wp:extent cx="899160" cy="347980"/>
              <wp:effectExtent l="0" t="0" r="15240" b="0"/>
              <wp:wrapNone/>
              <wp:docPr id="1568506680" name="Tekstboks 6" descr="I N T E R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16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CB6657" w14:textId="3B21F498" w:rsidR="00961CEC" w:rsidRPr="00961CEC" w:rsidRDefault="00961CEC" w:rsidP="00961CEC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</w:pPr>
                          <w:r w:rsidRPr="00961CEC"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  <w:t>I N T E R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6157DF" id="_x0000_t202" coordsize="21600,21600" o:spt="202" path="m,l,21600r21600,l21600,xe">
              <v:stroke joinstyle="miter"/>
              <v:path gradientshapeok="t" o:connecttype="rect"/>
            </v:shapetype>
            <v:shape id="Tekstboks 6" o:spid="_x0000_s1029" type="#_x0000_t202" alt="I N T E R N" style="position:absolute;margin-left:0;margin-top:0;width:70.8pt;height:27.4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69CB6657" w14:textId="3B21F498" w:rsidR="00961CEC" w:rsidRPr="00961CEC" w:rsidRDefault="00961CEC" w:rsidP="00961CEC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</w:pPr>
                    <w:r w:rsidRPr="00961CEC"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  <w:t>I N T E R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C9BFC" w14:textId="30120D9B" w:rsidR="00961CEC" w:rsidRDefault="00961CEC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FA0B984" wp14:editId="687EEA1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99160" cy="347980"/>
              <wp:effectExtent l="0" t="0" r="15240" b="0"/>
              <wp:wrapNone/>
              <wp:docPr id="1238960950" name="Tekstboks 4" descr="I N T E R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16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CED838" w14:textId="4449AA32" w:rsidR="00961CEC" w:rsidRPr="00961CEC" w:rsidRDefault="00961CEC" w:rsidP="00961CEC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</w:pPr>
                          <w:r w:rsidRPr="00961CEC"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  <w:t>I N T E R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A0B984" id="_x0000_t202" coordsize="21600,21600" o:spt="202" path="m,l,21600r21600,l21600,xe">
              <v:stroke joinstyle="miter"/>
              <v:path gradientshapeok="t" o:connecttype="rect"/>
            </v:shapetype>
            <v:shape id="Tekstboks 4" o:spid="_x0000_s1031" type="#_x0000_t202" alt="I N T E R N" style="position:absolute;margin-left:0;margin-top:0;width:70.8pt;height:27.4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32CED838" w14:textId="4449AA32" w:rsidR="00961CEC" w:rsidRPr="00961CEC" w:rsidRDefault="00961CEC" w:rsidP="00961CEC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</w:pPr>
                    <w:r w:rsidRPr="00961CEC"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  <w:t>I N T E R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62202" w14:textId="77777777" w:rsidR="00961CEC" w:rsidRDefault="00961CEC" w:rsidP="00961CEC">
      <w:pPr>
        <w:spacing w:after="0" w:line="240" w:lineRule="auto"/>
      </w:pPr>
      <w:r>
        <w:separator/>
      </w:r>
    </w:p>
  </w:footnote>
  <w:footnote w:type="continuationSeparator" w:id="0">
    <w:p w14:paraId="1A72E550" w14:textId="77777777" w:rsidR="00961CEC" w:rsidRDefault="00961CEC" w:rsidP="00961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04961" w14:textId="1E0D5C00" w:rsidR="00961CEC" w:rsidRDefault="00961CEC">
    <w:pPr>
      <w:pStyle w:val="Topp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18F28C5" wp14:editId="3E89115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99160" cy="347980"/>
              <wp:effectExtent l="0" t="0" r="0" b="13970"/>
              <wp:wrapNone/>
              <wp:docPr id="2025521607" name="Tekstboks 2" descr="I N T E R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16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150DBD" w14:textId="4FBCF503" w:rsidR="00961CEC" w:rsidRPr="00961CEC" w:rsidRDefault="00961CEC" w:rsidP="00961CEC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</w:pPr>
                          <w:r w:rsidRPr="00961CEC"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  <w:t>I N T E R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8F28C5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I N T E R N" style="position:absolute;margin-left:19.6pt;margin-top:0;width:70.8pt;height:27.4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71150DBD" w14:textId="4FBCF503" w:rsidR="00961CEC" w:rsidRPr="00961CEC" w:rsidRDefault="00961CEC" w:rsidP="00961CEC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</w:pPr>
                    <w:r w:rsidRPr="00961CEC"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  <w:t>I N T E R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116DE" w14:textId="1CFC4867" w:rsidR="00961CEC" w:rsidRDefault="00961CEC">
    <w:pPr>
      <w:pStyle w:val="Topp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5725DC7" wp14:editId="77ACFE53">
              <wp:simplePos x="899770" y="453542"/>
              <wp:positionH relativeFrom="page">
                <wp:align>right</wp:align>
              </wp:positionH>
              <wp:positionV relativeFrom="page">
                <wp:align>top</wp:align>
              </wp:positionV>
              <wp:extent cx="899160" cy="347980"/>
              <wp:effectExtent l="0" t="0" r="0" b="13970"/>
              <wp:wrapNone/>
              <wp:docPr id="451552539" name="Tekstboks 3" descr="I N T E R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16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C98D2C" w14:textId="6C3997A4" w:rsidR="00961CEC" w:rsidRPr="00961CEC" w:rsidRDefault="00961CEC" w:rsidP="00961CEC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</w:pPr>
                          <w:r w:rsidRPr="00961CEC"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  <w:t>I N T E R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725DC7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I N T E R N" style="position:absolute;margin-left:19.6pt;margin-top:0;width:70.8pt;height:27.4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" filled="f" stroked="f">
              <v:fill o:detectmouseclick="t"/>
              <v:textbox style="mso-fit-shape-to-text:t" inset="0,15pt,20pt,0">
                <w:txbxContent>
                  <w:p w14:paraId="41C98D2C" w14:textId="6C3997A4" w:rsidR="00961CEC" w:rsidRPr="00961CEC" w:rsidRDefault="00961CEC" w:rsidP="00961CEC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</w:pPr>
                    <w:r w:rsidRPr="00961CEC"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  <w:t>I N T E R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C82F3" w14:textId="723A48ED" w:rsidR="00961CEC" w:rsidRDefault="00961CEC">
    <w:pPr>
      <w:pStyle w:val="Topp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10CAE06" wp14:editId="386FA58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99160" cy="347980"/>
              <wp:effectExtent l="0" t="0" r="0" b="13970"/>
              <wp:wrapNone/>
              <wp:docPr id="1277407817" name="Tekstboks 1" descr="I N T E R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16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E7C98C" w14:textId="5C2BEE74" w:rsidR="00961CEC" w:rsidRPr="00961CEC" w:rsidRDefault="00961CEC" w:rsidP="00961CEC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</w:pPr>
                          <w:r w:rsidRPr="00961CEC"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  <w:t>I N T E R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0CAE06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30" type="#_x0000_t202" alt="I N T E R N" style="position:absolute;margin-left:19.6pt;margin-top:0;width:70.8pt;height:27.4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49E7C98C" w14:textId="5C2BEE74" w:rsidR="00961CEC" w:rsidRPr="00961CEC" w:rsidRDefault="00961CEC" w:rsidP="00961CEC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</w:pPr>
                    <w:r w:rsidRPr="00961CEC"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  <w:t>I N T E R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064C1"/>
    <w:multiLevelType w:val="multilevel"/>
    <w:tmpl w:val="13062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584FF2"/>
    <w:multiLevelType w:val="multilevel"/>
    <w:tmpl w:val="568EF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3917513">
    <w:abstractNumId w:val="1"/>
  </w:num>
  <w:num w:numId="2" w16cid:durableId="814488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CEC"/>
    <w:rsid w:val="00961CEC"/>
    <w:rsid w:val="00970302"/>
    <w:rsid w:val="00B301F3"/>
    <w:rsid w:val="00DF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10F82"/>
  <w15:chartTrackingRefBased/>
  <w15:docId w15:val="{634B2005-4AA8-4AF1-B04C-60C477998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61C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61C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61C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61C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61C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61C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61C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61C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61C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61C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61C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61C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61CE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61CE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61CE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61CE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61CE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61CE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61C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61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61C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61C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61C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61CE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61CE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61CE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61C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61CE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61CEC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961C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61CEC"/>
  </w:style>
  <w:style w:type="paragraph" w:styleId="Bunntekst">
    <w:name w:val="footer"/>
    <w:basedOn w:val="Normal"/>
    <w:link w:val="BunntekstTegn"/>
    <w:uiPriority w:val="99"/>
    <w:unhideWhenUsed/>
    <w:rsid w:val="00961C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61C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sitvega.no/no/hvorfor-verdensarv" TargetMode="External"/><Relationship Id="rId13" Type="http://schemas.openxmlformats.org/officeDocument/2006/relationships/hyperlink" Target="https://helgetur.net/2021/12/08/omnoya/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verdensarvvega.no/16127-2/" TargetMode="External"/><Relationship Id="rId12" Type="http://schemas.openxmlformats.org/officeDocument/2006/relationships/hyperlink" Target="https://helgetur.net/2021/12/08/omnoya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vegavenner.no/?side=nyheter&amp;id=225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rdensarvvega.no/16127-2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helgetur.net/2021/12/08/omnoya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visitvega.no/no/hvorfor-verdensarv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verdensarvvega.no/16127-2/" TargetMode="External"/><Relationship Id="rId14" Type="http://schemas.openxmlformats.org/officeDocument/2006/relationships/hyperlink" Target="https://helgetur.net/2021/12/08/omnoya/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539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Waag Jan Olav</dc:creator>
  <cp:keywords/>
  <dc:description/>
  <cp:lastModifiedBy>Waag Jan Olav</cp:lastModifiedBy>
  <cp:revision>1</cp:revision>
  <dcterms:created xsi:type="dcterms:W3CDTF">2026-03-10T07:24:00Z</dcterms:created>
  <dcterms:modified xsi:type="dcterms:W3CDTF">2026-03-10T07:29:00Z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4c23b249,78bb01c7,1aea251b</vt:lpwstr>
  </property>
  <property fmtid="{D5CDD505-2E9C-101B-9397-08002B2CF9AE}" pid="3" name="ClassificationContentMarkingHeaderFontProps">
    <vt:lpwstr>#ff8c00,10,Arial</vt:lpwstr>
  </property>
  <property fmtid="{D5CDD505-2E9C-101B-9397-08002B2CF9AE}" pid="4" name="ClassificationContentMarkingHeaderText">
    <vt:lpwstr>I N T E R N</vt:lpwstr>
  </property>
  <property fmtid="{D5CDD505-2E9C-101B-9397-08002B2CF9AE}" pid="5" name="ClassificationContentMarkingFooterShapeIds">
    <vt:lpwstr>49d90b36,7bc58317,5d7d8338</vt:lpwstr>
  </property>
  <property fmtid="{D5CDD505-2E9C-101B-9397-08002B2CF9AE}" pid="6" name="ClassificationContentMarkingFooterFontProps">
    <vt:lpwstr>#ff8c00,10,Arial</vt:lpwstr>
  </property>
  <property fmtid="{D5CDD505-2E9C-101B-9397-08002B2CF9AE}" pid="7" name="ClassificationContentMarkingFooterText">
    <vt:lpwstr>I N T E R N</vt:lpwstr>
  </property>
  <property fmtid="{D5CDD505-2E9C-101B-9397-08002B2CF9AE}" pid="8" name="MSIP_Label_711ea76c-7944-4b49-8aa5-a105a354bd55_Enabled">
    <vt:lpwstr>true</vt:lpwstr>
  </property>
  <property fmtid="{D5CDD505-2E9C-101B-9397-08002B2CF9AE}" pid="9" name="MSIP_Label_711ea76c-7944-4b49-8aa5-a105a354bd55_SetDate">
    <vt:lpwstr>2026-03-10T07:29:42Z</vt:lpwstr>
  </property>
  <property fmtid="{D5CDD505-2E9C-101B-9397-08002B2CF9AE}" pid="10" name="MSIP_Label_711ea76c-7944-4b49-8aa5-a105a354bd55_Method">
    <vt:lpwstr>Standard</vt:lpwstr>
  </property>
  <property fmtid="{D5CDD505-2E9C-101B-9397-08002B2CF9AE}" pid="11" name="MSIP_Label_711ea76c-7944-4b49-8aa5-a105a354bd55_Name">
    <vt:lpwstr>711ea76c-7944-4b49-8aa5-a105a354bd55</vt:lpwstr>
  </property>
  <property fmtid="{D5CDD505-2E9C-101B-9397-08002B2CF9AE}" pid="12" name="MSIP_Label_711ea76c-7944-4b49-8aa5-a105a354bd55_SiteId">
    <vt:lpwstr>6ee535f2-3064-4ac9-81d8-4ceb2ff790c6</vt:lpwstr>
  </property>
  <property fmtid="{D5CDD505-2E9C-101B-9397-08002B2CF9AE}" pid="13" name="MSIP_Label_711ea76c-7944-4b49-8aa5-a105a354bd55_ActionId">
    <vt:lpwstr>166febba-67a0-4e7e-9b50-fdc7eaf10c02</vt:lpwstr>
  </property>
  <property fmtid="{D5CDD505-2E9C-101B-9397-08002B2CF9AE}" pid="14" name="MSIP_Label_711ea76c-7944-4b49-8aa5-a105a354bd55_ContentBits">
    <vt:lpwstr>3</vt:lpwstr>
  </property>
  <property fmtid="{D5CDD505-2E9C-101B-9397-08002B2CF9AE}" pid="15" name="MSIP_Label_711ea76c-7944-4b49-8aa5-a105a354bd55_Tag">
    <vt:lpwstr>10, 3, 0, 1</vt:lpwstr>
  </property>
</Properties>
</file>